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5" w:rsidRPr="00614663" w:rsidRDefault="00F25B65" w:rsidP="00F25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Краевое государственное бюджетное учреждение здравоохранения </w:t>
      </w:r>
    </w:p>
    <w:p w:rsidR="00F25B65" w:rsidRPr="00614663" w:rsidRDefault="00F25B65" w:rsidP="00F25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«Туринская межрайонная больница»</w:t>
      </w:r>
    </w:p>
    <w:p w:rsidR="00F25B65" w:rsidRPr="00614663" w:rsidRDefault="00F25B65" w:rsidP="00F25B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648000 Красноярский край, Эвенкийский район, ул. </w:t>
      </w:r>
      <w:proofErr w:type="spell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Увачана</w:t>
      </w:r>
      <w:proofErr w:type="spell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 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а, п. Тура, </w:t>
      </w:r>
    </w:p>
    <w:p w:rsidR="00F25B65" w:rsidRPr="00614663" w:rsidRDefault="00F25B65" w:rsidP="00F25B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телефон/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факс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:   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(39170) 31-695</w:t>
      </w:r>
    </w:p>
    <w:p w:rsidR="00F25B65" w:rsidRPr="00614663" w:rsidRDefault="00F25B65" w:rsidP="00F2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65" w:rsidRPr="00614663" w:rsidRDefault="00F25B65" w:rsidP="00F25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  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 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30.12.2022г</w:t>
      </w:r>
    </w:p>
    <w:p w:rsidR="00F25B65" w:rsidRPr="00614663" w:rsidRDefault="00F25B65" w:rsidP="00F25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Туринской межрайонной больнице </w:t>
      </w:r>
    </w:p>
    <w:p w:rsidR="00F25B65" w:rsidRDefault="00F25B65">
      <w:pPr>
        <w:pStyle w:val="ConsPlusTitle"/>
        <w:jc w:val="center"/>
      </w:pPr>
    </w:p>
    <w:p w:rsidR="00AA4CC8" w:rsidRDefault="00AA4CC8">
      <w:pPr>
        <w:pStyle w:val="ConsPlusNormal"/>
        <w:ind w:firstLine="540"/>
        <w:jc w:val="both"/>
      </w:pPr>
    </w:p>
    <w:p w:rsidR="009628C2" w:rsidRPr="00CB1420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42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CB1420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CB1420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="00F25B65" w:rsidRPr="00CB1420">
        <w:rPr>
          <w:rFonts w:ascii="Times New Roman" w:hAnsi="Times New Roman" w:cs="Times New Roman"/>
          <w:sz w:val="24"/>
          <w:szCs w:val="24"/>
        </w:rPr>
        <w:t xml:space="preserve">, приказом МЗ РФ </w:t>
      </w:r>
      <w:r w:rsidR="009B26B5" w:rsidRPr="00CB1420">
        <w:rPr>
          <w:rFonts w:ascii="Times New Roman" w:hAnsi="Times New Roman" w:cs="Times New Roman"/>
          <w:sz w:val="24"/>
          <w:szCs w:val="24"/>
        </w:rPr>
        <w:t xml:space="preserve">№ 907н от 12.11.2012г «Об утверждении порядка оказания медицинской помощи взрослому населению по профилю «урология», с изменениями </w:t>
      </w:r>
      <w:r w:rsidRPr="00CB1420">
        <w:rPr>
          <w:rFonts w:ascii="Times New Roman" w:hAnsi="Times New Roman" w:cs="Times New Roman"/>
          <w:sz w:val="24"/>
          <w:szCs w:val="24"/>
        </w:rPr>
        <w:t xml:space="preserve"> </w:t>
      </w:r>
      <w:r w:rsidR="009628C2" w:rsidRPr="00CB1420">
        <w:rPr>
          <w:rFonts w:ascii="Times New Roman" w:hAnsi="Times New Roman" w:cs="Times New Roman"/>
          <w:sz w:val="24"/>
          <w:szCs w:val="24"/>
        </w:rPr>
        <w:t>от 21.02.2020 N 114н</w:t>
      </w:r>
      <w:r w:rsidR="009628C2" w:rsidRPr="00CB14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28C2" w:rsidRPr="00CB1420" w:rsidRDefault="0096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CC8" w:rsidRPr="00CB1420" w:rsidRDefault="0096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420">
        <w:rPr>
          <w:rFonts w:ascii="Times New Roman" w:hAnsi="Times New Roman" w:cs="Times New Roman"/>
          <w:sz w:val="24"/>
          <w:szCs w:val="24"/>
        </w:rPr>
        <w:t>ПРИКАЗЫВАЮ</w:t>
      </w:r>
      <w:r w:rsidR="00AA4CC8" w:rsidRPr="00CB1420">
        <w:rPr>
          <w:rFonts w:ascii="Times New Roman" w:hAnsi="Times New Roman" w:cs="Times New Roman"/>
          <w:sz w:val="24"/>
          <w:szCs w:val="24"/>
        </w:rPr>
        <w:t>:</w:t>
      </w:r>
    </w:p>
    <w:p w:rsidR="00AA4CC8" w:rsidRPr="00CB1420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42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CB142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B1420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взрослому </w:t>
      </w:r>
      <w:r w:rsidR="00CB1420" w:rsidRPr="00CB1420">
        <w:rPr>
          <w:rFonts w:ascii="Times New Roman" w:hAnsi="Times New Roman" w:cs="Times New Roman"/>
          <w:sz w:val="24"/>
          <w:szCs w:val="24"/>
        </w:rPr>
        <w:t xml:space="preserve">населению по профилю "урология" в КГБУЗ «Туринская МБ» согласно приложению. </w:t>
      </w:r>
    </w:p>
    <w:p w:rsidR="00AA4CC8" w:rsidRPr="00CB1420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420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>
        <w:r w:rsidRPr="00CB1420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CB1420">
        <w:rPr>
          <w:rFonts w:ascii="Times New Roman" w:hAnsi="Times New Roman" w:cs="Times New Roman"/>
          <w:sz w:val="24"/>
          <w:szCs w:val="24"/>
        </w:rPr>
        <w:t xml:space="preserve"> </w:t>
      </w:r>
      <w:r w:rsidR="00CB1420" w:rsidRPr="00CB1420">
        <w:rPr>
          <w:rFonts w:ascii="Times New Roman" w:hAnsi="Times New Roman" w:cs="Times New Roman"/>
          <w:sz w:val="24"/>
          <w:szCs w:val="24"/>
        </w:rPr>
        <w:t xml:space="preserve">главного врача № 171 от 02.04.2013г. </w:t>
      </w:r>
    </w:p>
    <w:p w:rsidR="00AA4CC8" w:rsidRPr="00CB1420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420" w:rsidRPr="00CB1420" w:rsidRDefault="00CB1420" w:rsidP="00CB14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420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приказ возложить на заместителя главного врача по медицинской части.  </w:t>
      </w:r>
    </w:p>
    <w:p w:rsidR="00CB1420" w:rsidRPr="00CB1420" w:rsidRDefault="00CB1420" w:rsidP="00CB14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420" w:rsidRPr="00CB1420" w:rsidRDefault="00CB1420" w:rsidP="00CB14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420" w:rsidRPr="001571F6" w:rsidRDefault="00CB1420" w:rsidP="00CB14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420" w:rsidRPr="001571F6" w:rsidRDefault="00CB1420" w:rsidP="00CB14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1F6">
        <w:rPr>
          <w:rFonts w:ascii="Times New Roman" w:hAnsi="Times New Roman" w:cs="Times New Roman"/>
          <w:sz w:val="24"/>
          <w:szCs w:val="24"/>
        </w:rPr>
        <w:t xml:space="preserve"> Главный врач КГБУЗ «Туринская </w:t>
      </w:r>
      <w:proofErr w:type="gramStart"/>
      <w:r w:rsidRPr="001571F6"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 w:rsidRPr="00157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Н.Г. Вершинина</w:t>
      </w:r>
    </w:p>
    <w:p w:rsidR="00CB1420" w:rsidRPr="001571F6" w:rsidRDefault="00CB1420" w:rsidP="00CB14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AA4CC8" w:rsidRDefault="00AA4CC8">
      <w:pPr>
        <w:pStyle w:val="ConsPlusNormal"/>
        <w:ind w:firstLine="540"/>
        <w:jc w:val="both"/>
      </w:pPr>
    </w:p>
    <w:p w:rsidR="00CB1420" w:rsidRDefault="00CB1420">
      <w:pPr>
        <w:pStyle w:val="ConsPlusTitle"/>
        <w:jc w:val="center"/>
      </w:pPr>
      <w:bookmarkStart w:id="1" w:name="P31"/>
      <w:bookmarkEnd w:id="1"/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Default="00CB1420">
      <w:pPr>
        <w:pStyle w:val="ConsPlusTitle"/>
        <w:jc w:val="center"/>
      </w:pPr>
    </w:p>
    <w:p w:rsidR="00CB1420" w:rsidRPr="00B024AE" w:rsidRDefault="00CB1420" w:rsidP="00CB1420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B024AE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AA4CC8" w:rsidRPr="00B024AE" w:rsidRDefault="00AA4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ПОРЯДОК</w:t>
      </w:r>
    </w:p>
    <w:p w:rsidR="00AA4CC8" w:rsidRPr="00B024AE" w:rsidRDefault="00AA4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ОКАЗАНИЯ МЕДИЦИНСКОЙ ПОМОЩИ ВЗРОСЛОМУ НАСЕЛЕНИЮ</w:t>
      </w:r>
    </w:p>
    <w:p w:rsidR="00AA4CC8" w:rsidRPr="00B024AE" w:rsidRDefault="00AA4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ПО ПРОФИЛЮ "УРОЛОГИЯ"</w:t>
      </w:r>
    </w:p>
    <w:p w:rsidR="00AA4CC8" w:rsidRPr="00B024AE" w:rsidRDefault="00AA4CC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A4CC8" w:rsidRPr="00B024AE" w:rsidRDefault="00AA4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4CC8" w:rsidRPr="00B024AE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оказания медицинской помощи взрослому населению по профилю "урология" в </w:t>
      </w:r>
      <w:r w:rsidR="00302EAA" w:rsidRPr="00B024AE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B024AE">
        <w:rPr>
          <w:rFonts w:ascii="Times New Roman" w:hAnsi="Times New Roman" w:cs="Times New Roman"/>
          <w:sz w:val="24"/>
          <w:szCs w:val="24"/>
        </w:rPr>
        <w:t>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2. Медицинская помощь по профилю "урология" (далее - медицинская помощь) оказывается в виде: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AA4CC8" w:rsidRPr="00B024AE" w:rsidRDefault="00302E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скорой </w:t>
      </w:r>
      <w:r w:rsidR="00AA4CC8" w:rsidRPr="00B024AE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302EAA" w:rsidRPr="00B024AE">
        <w:rPr>
          <w:rFonts w:ascii="Times New Roman" w:hAnsi="Times New Roman" w:cs="Times New Roman"/>
          <w:sz w:val="24"/>
          <w:szCs w:val="24"/>
        </w:rPr>
        <w:t xml:space="preserve"> </w:t>
      </w:r>
      <w:r w:rsidRPr="00B024AE">
        <w:rPr>
          <w:rFonts w:ascii="Times New Roman" w:hAnsi="Times New Roman" w:cs="Times New Roman"/>
          <w:sz w:val="24"/>
          <w:szCs w:val="24"/>
        </w:rPr>
        <w:t>медицинской помощи.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4. Первичная медико-санитарная помощь предусматривает мероприятия по профилактике, диагностике, лечению урологических заболеваний и состояний, формированию здорового образа жизни.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5. Первичная медико-санитарная помощь включает: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первичную доврачебную медико-санитарную помощь;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первичную специализированную медико-санитарную помощь.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фельдшером.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Первичная врачебная медико-санитарная помощь оказывается врачом-терапевтом участковым, врачом </w:t>
      </w:r>
      <w:r w:rsidR="00302EAA" w:rsidRPr="00B024AE">
        <w:rPr>
          <w:rFonts w:ascii="Times New Roman" w:hAnsi="Times New Roman" w:cs="Times New Roman"/>
          <w:sz w:val="24"/>
          <w:szCs w:val="24"/>
        </w:rPr>
        <w:t>общей практики</w:t>
      </w:r>
      <w:r w:rsidRPr="00B024AE">
        <w:rPr>
          <w:rFonts w:ascii="Times New Roman" w:hAnsi="Times New Roman" w:cs="Times New Roman"/>
          <w:sz w:val="24"/>
          <w:szCs w:val="24"/>
        </w:rPr>
        <w:t>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При наличии медицинских показаний к оказанию медицинской помощи, не требующей ее оказания в стационарных усло</w:t>
      </w:r>
      <w:r w:rsidR="00302EAA" w:rsidRPr="00B024AE">
        <w:rPr>
          <w:rFonts w:ascii="Times New Roman" w:hAnsi="Times New Roman" w:cs="Times New Roman"/>
          <w:sz w:val="24"/>
          <w:szCs w:val="24"/>
        </w:rPr>
        <w:t>виях, врач-терапевт участковый, врач</w:t>
      </w:r>
      <w:r w:rsidRPr="00B024AE">
        <w:rPr>
          <w:rFonts w:ascii="Times New Roman" w:hAnsi="Times New Roman" w:cs="Times New Roman"/>
          <w:sz w:val="24"/>
          <w:szCs w:val="24"/>
        </w:rPr>
        <w:t xml:space="preserve"> общей прак</w:t>
      </w:r>
      <w:r w:rsidR="00302EAA" w:rsidRPr="00B024AE">
        <w:rPr>
          <w:rFonts w:ascii="Times New Roman" w:hAnsi="Times New Roman" w:cs="Times New Roman"/>
          <w:sz w:val="24"/>
          <w:szCs w:val="24"/>
        </w:rPr>
        <w:t xml:space="preserve">тики, фельдшеры </w:t>
      </w:r>
      <w:r w:rsidRPr="00B024AE">
        <w:rPr>
          <w:rFonts w:ascii="Times New Roman" w:hAnsi="Times New Roman" w:cs="Times New Roman"/>
          <w:sz w:val="24"/>
          <w:szCs w:val="24"/>
        </w:rPr>
        <w:t>направляет больного в кабинет</w:t>
      </w:r>
      <w:r w:rsidR="00304667" w:rsidRPr="00B024AE">
        <w:rPr>
          <w:rFonts w:ascii="Times New Roman" w:hAnsi="Times New Roman" w:cs="Times New Roman"/>
          <w:sz w:val="24"/>
          <w:szCs w:val="24"/>
        </w:rPr>
        <w:t xml:space="preserve"> </w:t>
      </w:r>
      <w:r w:rsidR="00304667" w:rsidRPr="00B024AE">
        <w:rPr>
          <w:rFonts w:ascii="Times New Roman" w:hAnsi="Times New Roman" w:cs="Times New Roman"/>
          <w:sz w:val="24"/>
          <w:szCs w:val="24"/>
        </w:rPr>
        <w:t>врач</w:t>
      </w:r>
      <w:r w:rsidR="00304667" w:rsidRPr="00B024AE">
        <w:rPr>
          <w:rFonts w:ascii="Times New Roman" w:hAnsi="Times New Roman" w:cs="Times New Roman"/>
          <w:sz w:val="24"/>
          <w:szCs w:val="24"/>
        </w:rPr>
        <w:t>а</w:t>
      </w:r>
      <w:r w:rsidR="00304667" w:rsidRPr="00B024AE">
        <w:rPr>
          <w:rFonts w:ascii="Times New Roman" w:hAnsi="Times New Roman" w:cs="Times New Roman"/>
          <w:sz w:val="24"/>
          <w:szCs w:val="24"/>
        </w:rPr>
        <w:t>-хирург</w:t>
      </w:r>
      <w:r w:rsidRPr="00B024AE">
        <w:rPr>
          <w:rFonts w:ascii="Times New Roman" w:hAnsi="Times New Roman" w:cs="Times New Roman"/>
          <w:sz w:val="24"/>
          <w:szCs w:val="24"/>
        </w:rPr>
        <w:t xml:space="preserve"> </w:t>
      </w:r>
      <w:r w:rsidR="00304667" w:rsidRPr="00B024AE">
        <w:rPr>
          <w:rFonts w:ascii="Times New Roman" w:hAnsi="Times New Roman" w:cs="Times New Roman"/>
          <w:sz w:val="24"/>
          <w:szCs w:val="24"/>
        </w:rPr>
        <w:t xml:space="preserve">КГБУЗ «Туринская МБ» </w:t>
      </w:r>
      <w:r w:rsidRPr="00B024AE">
        <w:rPr>
          <w:rFonts w:ascii="Times New Roman" w:hAnsi="Times New Roman" w:cs="Times New Roman"/>
          <w:sz w:val="24"/>
          <w:szCs w:val="24"/>
        </w:rPr>
        <w:t>для оказания первичной специализированной медико-санитарной помощи.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lastRenderedPageBreak/>
        <w:t>Первичная специализированная медико-санитарная помощь оказывается врачом-</w:t>
      </w:r>
      <w:r w:rsidR="00304667" w:rsidRPr="00B024AE">
        <w:rPr>
          <w:rFonts w:ascii="Times New Roman" w:hAnsi="Times New Roman" w:cs="Times New Roman"/>
          <w:sz w:val="24"/>
          <w:szCs w:val="24"/>
        </w:rPr>
        <w:t>хирургом.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При выявлении онкологического заболевания урологического профиля, лечение и наблюдение больного, не требующего комбинированного и (или) сочетанного лечения, осуществляется врачом-</w:t>
      </w:r>
      <w:r w:rsidR="00304667" w:rsidRPr="00B024AE">
        <w:rPr>
          <w:rFonts w:ascii="Times New Roman" w:hAnsi="Times New Roman" w:cs="Times New Roman"/>
          <w:sz w:val="24"/>
          <w:szCs w:val="24"/>
        </w:rPr>
        <w:t>хирургом</w:t>
      </w:r>
      <w:r w:rsidRPr="00B024AE">
        <w:rPr>
          <w:rFonts w:ascii="Times New Roman" w:hAnsi="Times New Roman" w:cs="Times New Roman"/>
          <w:sz w:val="24"/>
          <w:szCs w:val="24"/>
        </w:rPr>
        <w:t>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При невозможности оказания медицинской помощи в рамках первичной медико-санитарной помощи и наличии медицинских показаний больной направляется в </w:t>
      </w:r>
      <w:r w:rsidR="00304667" w:rsidRPr="00B024AE">
        <w:rPr>
          <w:rFonts w:ascii="Times New Roman" w:hAnsi="Times New Roman" w:cs="Times New Roman"/>
          <w:sz w:val="24"/>
          <w:szCs w:val="24"/>
        </w:rPr>
        <w:t>КГБУЗ ККБ</w:t>
      </w:r>
      <w:r w:rsidRPr="00B024AE">
        <w:rPr>
          <w:rFonts w:ascii="Times New Roman" w:hAnsi="Times New Roman" w:cs="Times New Roman"/>
          <w:sz w:val="24"/>
          <w:szCs w:val="24"/>
        </w:rPr>
        <w:t>, оказывающую специализированную медицинскую помощь по профилю "урология".</w:t>
      </w:r>
    </w:p>
    <w:p w:rsidR="00304667" w:rsidRPr="00B024AE" w:rsidRDefault="00AA4CC8" w:rsidP="003046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6. </w:t>
      </w:r>
      <w:r w:rsidR="00304667" w:rsidRPr="00B024AE">
        <w:rPr>
          <w:rFonts w:ascii="Times New Roman" w:hAnsi="Times New Roman" w:cs="Times New Roman"/>
          <w:sz w:val="24"/>
          <w:szCs w:val="24"/>
        </w:rPr>
        <w:t>Скорая медицинская помощь больным, требующим срочного медицинского вмешательства, вне медицинской организации оказывается фельдшерскими выездными бригадами скорой медицинской помощи в соответствии с Приказом Минздрава России от 20.06.2013 N 388н (ред. от 21.02.2020) «Об утверждении порядка оказания скорой, в том числе скорой специализированной, медицинской помощи».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8. Скорая</w:t>
      </w:r>
      <w:r w:rsidR="00EA6E42" w:rsidRPr="00B024AE">
        <w:rPr>
          <w:rFonts w:ascii="Times New Roman" w:hAnsi="Times New Roman" w:cs="Times New Roman"/>
          <w:sz w:val="24"/>
          <w:szCs w:val="24"/>
        </w:rPr>
        <w:t xml:space="preserve"> </w:t>
      </w:r>
      <w:r w:rsidRPr="00B024AE">
        <w:rPr>
          <w:rFonts w:ascii="Times New Roman" w:hAnsi="Times New Roman" w:cs="Times New Roman"/>
          <w:sz w:val="24"/>
          <w:szCs w:val="24"/>
        </w:rPr>
        <w:t>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"хирургия" или "анестезиология и реанимация".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10. При наличии медицинских показаний после устранения угрожающих жизни состояний больные переводятся в хирургическое отделение </w:t>
      </w:r>
      <w:r w:rsidR="00EA6E42" w:rsidRPr="00B024AE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B024AE">
        <w:rPr>
          <w:rFonts w:ascii="Times New Roman" w:hAnsi="Times New Roman" w:cs="Times New Roman"/>
          <w:sz w:val="24"/>
          <w:szCs w:val="24"/>
        </w:rPr>
        <w:t xml:space="preserve"> для оказания специализированной медицинской помощи.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11. Специализированная</w:t>
      </w:r>
      <w:r w:rsidR="00EA6E42" w:rsidRPr="00B024AE">
        <w:rPr>
          <w:rFonts w:ascii="Times New Roman" w:hAnsi="Times New Roman" w:cs="Times New Roman"/>
          <w:sz w:val="24"/>
          <w:szCs w:val="24"/>
        </w:rPr>
        <w:t xml:space="preserve"> </w:t>
      </w:r>
      <w:r w:rsidRPr="00B024AE">
        <w:rPr>
          <w:rFonts w:ascii="Times New Roman" w:hAnsi="Times New Roman" w:cs="Times New Roman"/>
          <w:sz w:val="24"/>
          <w:szCs w:val="24"/>
        </w:rPr>
        <w:t>медицинская помощь оказывается врачами-</w:t>
      </w:r>
      <w:r w:rsidR="00EA6E42" w:rsidRPr="00B024AE">
        <w:rPr>
          <w:rFonts w:ascii="Times New Roman" w:hAnsi="Times New Roman" w:cs="Times New Roman"/>
          <w:sz w:val="24"/>
          <w:szCs w:val="24"/>
        </w:rPr>
        <w:t>хирургом</w:t>
      </w:r>
      <w:r w:rsidRPr="00B024AE">
        <w:rPr>
          <w:rFonts w:ascii="Times New Roman" w:hAnsi="Times New Roman" w:cs="Times New Roman"/>
          <w:sz w:val="24"/>
          <w:szCs w:val="24"/>
        </w:rPr>
        <w:t xml:space="preserve">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технологий.</w:t>
      </w:r>
    </w:p>
    <w:p w:rsidR="00CA5E7F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6">
        <w:r w:rsidRPr="00B024AE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Pr="00B024AE">
        <w:rPr>
          <w:rFonts w:ascii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</w:t>
      </w:r>
      <w:r w:rsidR="00CA5E7F" w:rsidRPr="00B024AE">
        <w:rPr>
          <w:rFonts w:ascii="Times New Roman" w:hAnsi="Times New Roman" w:cs="Times New Roman"/>
          <w:sz w:val="24"/>
          <w:szCs w:val="24"/>
        </w:rPr>
        <w:t>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14. Оказание медицинской помощи в </w:t>
      </w:r>
      <w:r w:rsidR="00405F6F" w:rsidRPr="00B024AE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B024AE">
        <w:rPr>
          <w:rFonts w:ascii="Times New Roman" w:hAnsi="Times New Roman" w:cs="Times New Roman"/>
          <w:sz w:val="24"/>
          <w:szCs w:val="24"/>
        </w:rPr>
        <w:t xml:space="preserve">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фельдшера, врача-терапевта участкового, врача </w:t>
      </w:r>
      <w:r w:rsidR="00CA5E7F" w:rsidRPr="00B024AE">
        <w:rPr>
          <w:rFonts w:ascii="Times New Roman" w:hAnsi="Times New Roman" w:cs="Times New Roman"/>
          <w:sz w:val="24"/>
          <w:szCs w:val="24"/>
        </w:rPr>
        <w:t>общей практики</w:t>
      </w:r>
      <w:r w:rsidR="00405F6F" w:rsidRPr="00B024AE">
        <w:rPr>
          <w:rFonts w:ascii="Times New Roman" w:hAnsi="Times New Roman" w:cs="Times New Roman"/>
          <w:sz w:val="24"/>
          <w:szCs w:val="24"/>
        </w:rPr>
        <w:t>, врача-хирурга поликлиники,</w:t>
      </w:r>
      <w:r w:rsidRPr="00B024AE">
        <w:rPr>
          <w:rFonts w:ascii="Times New Roman" w:hAnsi="Times New Roman" w:cs="Times New Roman"/>
          <w:sz w:val="24"/>
          <w:szCs w:val="24"/>
        </w:rPr>
        <w:t xml:space="preserve"> а также при доставлении больного бригадой скорой медицинской помощи.</w:t>
      </w:r>
    </w:p>
    <w:p w:rsidR="00405F6F" w:rsidRPr="00B024AE" w:rsidRDefault="00AA4CC8" w:rsidP="00405F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15. </w:t>
      </w:r>
      <w:r w:rsidR="00405F6F" w:rsidRPr="00B024AE">
        <w:rPr>
          <w:rFonts w:ascii="Times New Roman" w:hAnsi="Times New Roman" w:cs="Times New Roman"/>
          <w:sz w:val="24"/>
          <w:szCs w:val="24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</w:t>
      </w:r>
      <w:r w:rsidR="00405F6F" w:rsidRPr="00B024A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="00405F6F" w:rsidRPr="00B024AE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="00405F6F" w:rsidRPr="00B024AE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="00405F6F" w:rsidRPr="00B024AE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="00405F6F" w:rsidRPr="00B024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05F6F" w:rsidRPr="00B024AE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="00405F6F" w:rsidRPr="00B024AE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в том числе, высокотехнологичной медицинской помощи, утвержденному приказом Министерства здравоохранения Российской Федерации от 02.12.2014 г. N 796н,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405F6F" w:rsidRPr="00B024AE" w:rsidRDefault="00AA4CC8" w:rsidP="00405F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16. </w:t>
      </w:r>
      <w:r w:rsidR="00405F6F" w:rsidRPr="00B024AE">
        <w:rPr>
          <w:rFonts w:ascii="Times New Roman" w:hAnsi="Times New Roman" w:cs="Times New Roman"/>
          <w:sz w:val="24"/>
          <w:szCs w:val="24"/>
        </w:rPr>
        <w:t xml:space="preserve">При наличии у больного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7">
        <w:r w:rsidR="00405F6F" w:rsidRPr="00B024A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405F6F" w:rsidRPr="00B024AE">
        <w:rPr>
          <w:rFonts w:ascii="Times New Roman" w:hAnsi="Times New Roman" w:cs="Times New Roman"/>
          <w:sz w:val="24"/>
          <w:szCs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02.10.2019 г. N 824н. </w:t>
      </w:r>
    </w:p>
    <w:p w:rsidR="00AA4CC8" w:rsidRPr="00B024AE" w:rsidRDefault="00AA4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>17. Больные с урологическими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</w:t>
      </w:r>
      <w:r w:rsidR="00405F6F" w:rsidRPr="00B024AE">
        <w:rPr>
          <w:rFonts w:ascii="Times New Roman" w:hAnsi="Times New Roman" w:cs="Times New Roman"/>
          <w:sz w:val="24"/>
          <w:szCs w:val="24"/>
        </w:rPr>
        <w:t xml:space="preserve"> г. Красноярска</w:t>
      </w:r>
      <w:r w:rsidRPr="00B024AE">
        <w:rPr>
          <w:rFonts w:ascii="Times New Roman" w:hAnsi="Times New Roman" w:cs="Times New Roman"/>
          <w:sz w:val="24"/>
          <w:szCs w:val="24"/>
        </w:rPr>
        <w:t>.</w:t>
      </w:r>
    </w:p>
    <w:p w:rsidR="00AA4CC8" w:rsidRPr="00B024AE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4AE" w:rsidRPr="00B024AE" w:rsidRDefault="00B024AE" w:rsidP="00B024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AE">
        <w:rPr>
          <w:rFonts w:ascii="Times New Roman" w:hAnsi="Times New Roman" w:cs="Times New Roman"/>
          <w:sz w:val="24"/>
          <w:szCs w:val="24"/>
        </w:rPr>
        <w:t xml:space="preserve">18. </w:t>
      </w:r>
      <w:r w:rsidRPr="00B02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помощь взрослому населению по профилю "</w:t>
      </w:r>
      <w:r w:rsidRPr="00B02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урология</w:t>
      </w:r>
      <w:r w:rsidRPr="00B02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"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965н.</w:t>
      </w:r>
    </w:p>
    <w:p w:rsidR="00B024AE" w:rsidRPr="00B024AE" w:rsidRDefault="00B02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CC8" w:rsidRPr="00B024AE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CC8" w:rsidRPr="00B024AE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CC8" w:rsidRPr="00B024AE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AA4CC8" w:rsidRPr="00B024AE" w:rsidRDefault="00AA4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A4CC8" w:rsidRPr="00B024AE" w:rsidSect="0030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8"/>
    <w:rsid w:val="00302EAA"/>
    <w:rsid w:val="00304667"/>
    <w:rsid w:val="00405F6F"/>
    <w:rsid w:val="009628C2"/>
    <w:rsid w:val="009B26B5"/>
    <w:rsid w:val="00AA4CC8"/>
    <w:rsid w:val="00B024AE"/>
    <w:rsid w:val="00CA5E7F"/>
    <w:rsid w:val="00CB1420"/>
    <w:rsid w:val="00D10B92"/>
    <w:rsid w:val="00EA6E42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83ED3-4D65-44A6-AE3A-CCF9F53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4C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4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4C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4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4C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4C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4C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03A84D8F0A1DE6BBF0B57514AD68C52CFE955FABFEB701A2374B30BFF02271A669D1E5F071C32AA50C2914D720D2A4E061A43BD8D4760D24r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7040E19E7BDB1BB5ABC7E7B7FDD069D245C7A4D475EC8FE92E99E039F2FAE8E2B396EBC2DF9230FDD4B5A366FE4C11BBEF56564E09396BKBQCC" TargetMode="External"/><Relationship Id="rId5" Type="http://schemas.openxmlformats.org/officeDocument/2006/relationships/hyperlink" Target="consultantplus://offline/ref=A07040E19E7BDB1BB5ABC7E7B7FDD069DA41C4ADD27BB185E17795E23EFDA5EDE5A296EBC7C19238E3DDE1F0K2Q1C" TargetMode="External"/><Relationship Id="rId4" Type="http://schemas.openxmlformats.org/officeDocument/2006/relationships/hyperlink" Target="consultantplus://offline/ref=A07040E19E7BDB1BB5ABC7E7B7FDD069D747C4AFD373EC8FE92E99E039F2FAE8E2B396E9C7DB9965AC9BB4FF23AE5F10B7EF545F52K0Q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2023-09-15T07:15:00Z</cp:lastPrinted>
  <dcterms:created xsi:type="dcterms:W3CDTF">2023-09-15T02:16:00Z</dcterms:created>
  <dcterms:modified xsi:type="dcterms:W3CDTF">2023-09-15T07:16:00Z</dcterms:modified>
</cp:coreProperties>
</file>