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учреждение здравоохранения </w:t>
      </w:r>
    </w:p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«Туринская межрайонная больница»</w:t>
      </w:r>
    </w:p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648000 Красноярский край, Эвенкийский район, ул. </w:t>
      </w:r>
      <w:proofErr w:type="spell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Увачана</w:t>
      </w:r>
      <w:proofErr w:type="spell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п. Тура, </w:t>
      </w:r>
    </w:p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телефон/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факс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:   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(39170) 31-695</w:t>
      </w:r>
    </w:p>
    <w:p w:rsidR="000B550F" w:rsidRPr="00614663" w:rsidRDefault="000B550F" w:rsidP="000B5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   63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30.12.2022г</w:t>
      </w:r>
    </w:p>
    <w:p w:rsidR="000B550F" w:rsidRPr="00614663" w:rsidRDefault="000B550F" w:rsidP="000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Туринской межрайонной больнице </w:t>
      </w:r>
    </w:p>
    <w:p w:rsidR="000B550F" w:rsidRPr="00614663" w:rsidRDefault="000B550F" w:rsidP="000B5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402" w:rsidRDefault="00DE5402" w:rsidP="000B550F">
      <w:pPr>
        <w:pStyle w:val="ConsPlusNormal"/>
      </w:pPr>
    </w:p>
    <w:p w:rsidR="000B550F" w:rsidRPr="009D3D5C" w:rsidRDefault="00DE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9D3D5C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9D3D5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0B550F" w:rsidRPr="009D3D5C">
        <w:rPr>
          <w:rFonts w:ascii="Times New Roman" w:hAnsi="Times New Roman" w:cs="Times New Roman"/>
          <w:sz w:val="24"/>
          <w:szCs w:val="24"/>
        </w:rPr>
        <w:t>, приказа МЗ РФ № 901н от 12.11.2012г «Об утверждении порядка оказания медицинской помощи населению по профилю «травматология и ортопедия», с изменениями от</w:t>
      </w:r>
      <w:r w:rsidR="000B550F" w:rsidRPr="009D3D5C">
        <w:rPr>
          <w:rFonts w:ascii="Times New Roman" w:hAnsi="Times New Roman" w:cs="Times New Roman"/>
          <w:sz w:val="24"/>
          <w:szCs w:val="24"/>
        </w:rPr>
        <w:t xml:space="preserve"> 21.02.2020 N 114н</w:t>
      </w:r>
      <w:r w:rsidR="000B550F" w:rsidRPr="009D3D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550F" w:rsidRPr="009D3D5C" w:rsidRDefault="000B5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0B5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ПРИКАЗЫВАЮ</w:t>
      </w:r>
      <w:r w:rsidR="00DE5402" w:rsidRPr="009D3D5C">
        <w:rPr>
          <w:rFonts w:ascii="Times New Roman" w:hAnsi="Times New Roman" w:cs="Times New Roman"/>
          <w:sz w:val="24"/>
          <w:szCs w:val="24"/>
        </w:rPr>
        <w:t>: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9D3D5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D3D5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"травматология</w:t>
      </w:r>
      <w:r w:rsidR="009D3D5C" w:rsidRPr="009D3D5C">
        <w:rPr>
          <w:rFonts w:ascii="Times New Roman" w:hAnsi="Times New Roman" w:cs="Times New Roman"/>
          <w:sz w:val="24"/>
          <w:szCs w:val="24"/>
        </w:rPr>
        <w:t xml:space="preserve"> и ортопедия" в КГБУЗ «Туринская МБ» согласно приложению. </w:t>
      </w:r>
    </w:p>
    <w:p w:rsidR="00DE5402" w:rsidRPr="009D3D5C" w:rsidRDefault="00DE5402" w:rsidP="009D3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Pr="009D3D5C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D3D5C">
        <w:rPr>
          <w:rFonts w:ascii="Times New Roman" w:hAnsi="Times New Roman" w:cs="Times New Roman"/>
          <w:sz w:val="24"/>
          <w:szCs w:val="24"/>
        </w:rPr>
        <w:t xml:space="preserve"> </w:t>
      </w:r>
      <w:r w:rsidR="009D3D5C" w:rsidRPr="009D3D5C">
        <w:rPr>
          <w:rFonts w:ascii="Times New Roman" w:hAnsi="Times New Roman" w:cs="Times New Roman"/>
          <w:sz w:val="24"/>
          <w:szCs w:val="24"/>
        </w:rPr>
        <w:t xml:space="preserve">главного врача № 169 от 02.04.2013г. </w:t>
      </w:r>
    </w:p>
    <w:p w:rsidR="009D3D5C" w:rsidRPr="009D3D5C" w:rsidRDefault="009D3D5C" w:rsidP="009D3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 возложить на заместителя главного врача по медицинской части.  </w:t>
      </w:r>
    </w:p>
    <w:p w:rsidR="00DE5402" w:rsidRPr="009D3D5C" w:rsidRDefault="00DE5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DE5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DE54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9D3D5C" w:rsidP="009D3D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 Главный врач КГБУЗ «Туринская </w:t>
      </w:r>
      <w:proofErr w:type="gramStart"/>
      <w:r w:rsidRPr="009D3D5C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9D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Н.Г. Вершинина </w:t>
      </w: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D5C" w:rsidRPr="009D3D5C" w:rsidRDefault="009D3D5C" w:rsidP="009D3D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3D5C">
        <w:rPr>
          <w:rFonts w:ascii="Times New Roman" w:hAnsi="Times New Roman" w:cs="Times New Roman"/>
          <w:b w:val="0"/>
          <w:sz w:val="24"/>
          <w:szCs w:val="24"/>
        </w:rPr>
        <w:t xml:space="preserve">Приложение к приказу </w:t>
      </w:r>
    </w:p>
    <w:p w:rsidR="00DE5402" w:rsidRPr="009D3D5C" w:rsidRDefault="00DE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ПОРЯДОК</w:t>
      </w:r>
    </w:p>
    <w:p w:rsidR="00DE5402" w:rsidRPr="009D3D5C" w:rsidRDefault="00DE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ОКАЗАНИЯ МЕДИЦИНСКОЙ ПОМОЩИ НАСЕЛЕНИЮ ПО ПРОФИЛЮ</w:t>
      </w:r>
    </w:p>
    <w:p w:rsidR="009D3D5C" w:rsidRDefault="00DE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"ТРАВМАТОЛОГИЯ И ОРТОПЕДИЯ"</w:t>
      </w:r>
      <w:r w:rsidR="009D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02" w:rsidRPr="009D3D5C" w:rsidRDefault="009D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КГБУЗ «Туринская МБ» </w:t>
      </w:r>
    </w:p>
    <w:p w:rsidR="00DE5402" w:rsidRPr="009D3D5C" w:rsidRDefault="00DE540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DE54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5402" w:rsidRPr="009D3D5C" w:rsidRDefault="00DE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оказания медицинской помощи больным (взрослым и детям) по профилю "травматология и ортопедия" в медицинских организациях (далее - медицинская помощь).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2. Медицинская помощь оказывается в виде: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скоро</w:t>
      </w:r>
      <w:r w:rsidR="00035DB8">
        <w:rPr>
          <w:rFonts w:ascii="Times New Roman" w:hAnsi="Times New Roman" w:cs="Times New Roman"/>
          <w:sz w:val="24"/>
          <w:szCs w:val="24"/>
        </w:rPr>
        <w:t xml:space="preserve">й </w:t>
      </w:r>
      <w:r w:rsidRPr="009D3D5C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035DB8">
        <w:rPr>
          <w:rFonts w:ascii="Times New Roman" w:hAnsi="Times New Roman" w:cs="Times New Roman"/>
          <w:sz w:val="24"/>
          <w:szCs w:val="24"/>
        </w:rPr>
        <w:t xml:space="preserve"> </w:t>
      </w:r>
      <w:r w:rsidRPr="009D3D5C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травм и заболеваний костно-мышечной системы, формированию здорового образа жизни.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фельдшером.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врачом-терапевтом уч</w:t>
      </w:r>
      <w:r w:rsidR="00035DB8">
        <w:rPr>
          <w:rFonts w:ascii="Times New Roman" w:hAnsi="Times New Roman" w:cs="Times New Roman"/>
          <w:sz w:val="24"/>
          <w:szCs w:val="24"/>
        </w:rPr>
        <w:t xml:space="preserve">астковым, врачом общей практики. 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При наличии медицинских показаний к оказанию медицинской помощи, не требующей ее оказания в стационарных усло</w:t>
      </w:r>
      <w:r w:rsidR="00035DB8">
        <w:rPr>
          <w:rFonts w:ascii="Times New Roman" w:hAnsi="Times New Roman" w:cs="Times New Roman"/>
          <w:sz w:val="24"/>
          <w:szCs w:val="24"/>
        </w:rPr>
        <w:t>виях, врач-терапевт участковый, врач общей практики, фельдшеры</w:t>
      </w:r>
      <w:r w:rsidRPr="009D3D5C">
        <w:rPr>
          <w:rFonts w:ascii="Times New Roman" w:hAnsi="Times New Roman" w:cs="Times New Roman"/>
          <w:sz w:val="24"/>
          <w:szCs w:val="24"/>
        </w:rPr>
        <w:t xml:space="preserve"> </w:t>
      </w:r>
      <w:r w:rsidR="00035DB8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9D3D5C">
        <w:rPr>
          <w:rFonts w:ascii="Times New Roman" w:hAnsi="Times New Roman" w:cs="Times New Roman"/>
          <w:sz w:val="24"/>
          <w:szCs w:val="24"/>
        </w:rPr>
        <w:t xml:space="preserve">больного в кабинет </w:t>
      </w:r>
      <w:r w:rsidR="00D0483C">
        <w:rPr>
          <w:rFonts w:ascii="Times New Roman" w:hAnsi="Times New Roman" w:cs="Times New Roman"/>
          <w:sz w:val="24"/>
          <w:szCs w:val="24"/>
        </w:rPr>
        <w:t>врача-хирурга поликлиники КГБУЗ Туринская МБ</w:t>
      </w:r>
      <w:r w:rsidRPr="009D3D5C">
        <w:rPr>
          <w:rFonts w:ascii="Times New Roman" w:hAnsi="Times New Roman" w:cs="Times New Roman"/>
          <w:sz w:val="24"/>
          <w:szCs w:val="24"/>
        </w:rPr>
        <w:t xml:space="preserve"> для оказания первичной специализированной медико-санитарной помощи.</w:t>
      </w:r>
    </w:p>
    <w:p w:rsidR="00D0483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lastRenderedPageBreak/>
        <w:t>Первичная специализированная медико-санит</w:t>
      </w:r>
      <w:r w:rsidR="00D0483C">
        <w:rPr>
          <w:rFonts w:ascii="Times New Roman" w:hAnsi="Times New Roman" w:cs="Times New Roman"/>
          <w:sz w:val="24"/>
          <w:szCs w:val="24"/>
        </w:rPr>
        <w:t>арная помощь оказывается врачом</w:t>
      </w:r>
      <w:r w:rsidRPr="009D3D5C">
        <w:rPr>
          <w:rFonts w:ascii="Times New Roman" w:hAnsi="Times New Roman" w:cs="Times New Roman"/>
          <w:sz w:val="24"/>
          <w:szCs w:val="24"/>
        </w:rPr>
        <w:t>-хирургом</w:t>
      </w:r>
      <w:r w:rsidR="00D0483C">
        <w:rPr>
          <w:rFonts w:ascii="Times New Roman" w:hAnsi="Times New Roman" w:cs="Times New Roman"/>
          <w:sz w:val="24"/>
          <w:szCs w:val="24"/>
        </w:rPr>
        <w:t xml:space="preserve"> КГБУЗ Туринская МБ. 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При самостоятельном обращении больных с травмами и острыми заболеваниями ко</w:t>
      </w:r>
      <w:r w:rsidR="00D0483C">
        <w:rPr>
          <w:rFonts w:ascii="Times New Roman" w:hAnsi="Times New Roman" w:cs="Times New Roman"/>
          <w:sz w:val="24"/>
          <w:szCs w:val="24"/>
        </w:rPr>
        <w:t>стно-мышечной системы в доврачебный кабинет</w:t>
      </w:r>
      <w:r w:rsidRPr="009D3D5C">
        <w:rPr>
          <w:rFonts w:ascii="Times New Roman" w:hAnsi="Times New Roman" w:cs="Times New Roman"/>
          <w:sz w:val="24"/>
          <w:szCs w:val="24"/>
        </w:rPr>
        <w:t xml:space="preserve"> </w:t>
      </w:r>
      <w:r w:rsidR="00D0483C">
        <w:rPr>
          <w:rFonts w:ascii="Times New Roman" w:hAnsi="Times New Roman" w:cs="Times New Roman"/>
          <w:sz w:val="24"/>
          <w:szCs w:val="24"/>
        </w:rPr>
        <w:t>и кабинет врача терапевта, врача ОВП, врача-педиатра, врача-хирурга</w:t>
      </w:r>
      <w:r w:rsidR="00787A7F">
        <w:rPr>
          <w:rFonts w:ascii="Times New Roman" w:hAnsi="Times New Roman" w:cs="Times New Roman"/>
          <w:sz w:val="24"/>
          <w:szCs w:val="24"/>
        </w:rPr>
        <w:t>,</w:t>
      </w:r>
      <w:r w:rsidR="00D0483C">
        <w:rPr>
          <w:rFonts w:ascii="Times New Roman" w:hAnsi="Times New Roman" w:cs="Times New Roman"/>
          <w:sz w:val="24"/>
          <w:szCs w:val="24"/>
        </w:rPr>
        <w:t xml:space="preserve"> </w:t>
      </w:r>
      <w:r w:rsidR="00787A7F">
        <w:rPr>
          <w:rFonts w:ascii="Times New Roman" w:hAnsi="Times New Roman" w:cs="Times New Roman"/>
          <w:sz w:val="24"/>
          <w:szCs w:val="24"/>
        </w:rPr>
        <w:t xml:space="preserve">где </w:t>
      </w:r>
      <w:r w:rsidRPr="009D3D5C">
        <w:rPr>
          <w:rFonts w:ascii="Times New Roman" w:hAnsi="Times New Roman" w:cs="Times New Roman"/>
          <w:sz w:val="24"/>
          <w:szCs w:val="24"/>
        </w:rPr>
        <w:t>оказывает</w:t>
      </w:r>
      <w:r w:rsidR="00D0483C">
        <w:rPr>
          <w:rFonts w:ascii="Times New Roman" w:hAnsi="Times New Roman" w:cs="Times New Roman"/>
          <w:sz w:val="24"/>
          <w:szCs w:val="24"/>
        </w:rPr>
        <w:t>ся</w:t>
      </w:r>
      <w:r w:rsidRPr="009D3D5C">
        <w:rPr>
          <w:rFonts w:ascii="Times New Roman" w:hAnsi="Times New Roman" w:cs="Times New Roman"/>
          <w:sz w:val="24"/>
          <w:szCs w:val="24"/>
        </w:rPr>
        <w:t xml:space="preserve"> неотложн</w:t>
      </w:r>
      <w:r w:rsidR="00787A7F">
        <w:rPr>
          <w:rFonts w:ascii="Times New Roman" w:hAnsi="Times New Roman" w:cs="Times New Roman"/>
          <w:sz w:val="24"/>
          <w:szCs w:val="24"/>
        </w:rPr>
        <w:t>ая</w:t>
      </w:r>
      <w:r w:rsidRPr="009D3D5C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787A7F">
        <w:rPr>
          <w:rFonts w:ascii="Times New Roman" w:hAnsi="Times New Roman" w:cs="Times New Roman"/>
          <w:sz w:val="24"/>
          <w:szCs w:val="24"/>
        </w:rPr>
        <w:t>ая</w:t>
      </w:r>
      <w:r w:rsidRPr="009D3D5C">
        <w:rPr>
          <w:rFonts w:ascii="Times New Roman" w:hAnsi="Times New Roman" w:cs="Times New Roman"/>
          <w:sz w:val="24"/>
          <w:szCs w:val="24"/>
        </w:rPr>
        <w:t xml:space="preserve"> помощь на основе </w:t>
      </w:r>
      <w:hyperlink r:id="rId6">
        <w:r w:rsidRPr="009D3D5C">
          <w:rPr>
            <w:rFonts w:ascii="Times New Roman" w:hAnsi="Times New Roman" w:cs="Times New Roman"/>
            <w:sz w:val="24"/>
            <w:szCs w:val="24"/>
          </w:rPr>
          <w:t>стандартов</w:t>
        </w:r>
      </w:hyperlink>
      <w:r w:rsidR="00787A7F">
        <w:rPr>
          <w:rFonts w:ascii="Times New Roman" w:hAnsi="Times New Roman" w:cs="Times New Roman"/>
          <w:sz w:val="24"/>
          <w:szCs w:val="24"/>
        </w:rPr>
        <w:t xml:space="preserve"> медицинской помощи и клинических рекомендаций. 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При выявлении онкологического заболевания травматологического или ортопедического профиля лечение и наблюдение больного, не требующего комбинированного и (или) сочетанного лечения, осуществляется врачом-</w:t>
      </w:r>
      <w:r w:rsidR="00787A7F">
        <w:rPr>
          <w:rFonts w:ascii="Times New Roman" w:hAnsi="Times New Roman" w:cs="Times New Roman"/>
          <w:sz w:val="24"/>
          <w:szCs w:val="24"/>
        </w:rPr>
        <w:t>хирургом.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</w:t>
      </w:r>
      <w:r w:rsidR="00787A7F">
        <w:rPr>
          <w:rFonts w:ascii="Times New Roman" w:hAnsi="Times New Roman" w:cs="Times New Roman"/>
          <w:sz w:val="24"/>
          <w:szCs w:val="24"/>
        </w:rPr>
        <w:t xml:space="preserve">лизированную медицинскую помощь КГБУЗ Краевая клиническая больница, </w:t>
      </w:r>
      <w:r w:rsidR="0085120F">
        <w:rPr>
          <w:rFonts w:ascii="Times New Roman" w:hAnsi="Times New Roman" w:cs="Times New Roman"/>
          <w:sz w:val="24"/>
          <w:szCs w:val="24"/>
        </w:rPr>
        <w:t>КГБ № 20 г. Красноярска. Транспортировка по показаниям осуществляется рейсовым самолетом</w:t>
      </w:r>
      <w:r w:rsidR="00752709">
        <w:rPr>
          <w:rFonts w:ascii="Times New Roman" w:hAnsi="Times New Roman" w:cs="Times New Roman"/>
          <w:sz w:val="24"/>
          <w:szCs w:val="24"/>
        </w:rPr>
        <w:t xml:space="preserve"> </w:t>
      </w:r>
      <w:r w:rsidR="0085120F">
        <w:rPr>
          <w:rFonts w:ascii="Times New Roman" w:hAnsi="Times New Roman" w:cs="Times New Roman"/>
          <w:sz w:val="24"/>
          <w:szCs w:val="24"/>
        </w:rPr>
        <w:t xml:space="preserve">или рейсом санитарной авиации. </w:t>
      </w:r>
      <w:r w:rsidR="00787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C4" w:rsidRPr="00321BC4" w:rsidRDefault="00DE5402" w:rsidP="00321B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6. </w:t>
      </w:r>
      <w:r w:rsidR="00321BC4" w:rsidRPr="00321BC4">
        <w:rPr>
          <w:rFonts w:ascii="Times New Roman" w:hAnsi="Times New Roman" w:cs="Times New Roman"/>
          <w:sz w:val="24"/>
          <w:szCs w:val="24"/>
        </w:rPr>
        <w:t xml:space="preserve">Скорая медицинская помощь больным, требующим срочного медицинского вмешательства, вне медицинской организации оказывается фельдшерскими выездными бригадами скорой медицинской помощи в соответствии с Приказом Минздрава России от 20.06.2013 N 388н (ред. от 21.02.2020) «Об утверждении порядка оказания скорой, в том числе скорой специализированной, медицинской помощи». 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E5402" w:rsidRPr="009D3D5C" w:rsidRDefault="00321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Скорая </w:t>
      </w:r>
      <w:r w:rsidR="00DE5402" w:rsidRPr="009D3D5C">
        <w:rPr>
          <w:rFonts w:ascii="Times New Roman" w:hAnsi="Times New Roman" w:cs="Times New Roman"/>
          <w:sz w:val="24"/>
          <w:szCs w:val="24"/>
        </w:rPr>
        <w:t>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9. Бригада скорой медицинской помощи доставляет больных с угрожающими жизни состояниями в </w:t>
      </w:r>
      <w:r w:rsidR="00321BC4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9D3D5C">
        <w:rPr>
          <w:rFonts w:ascii="Times New Roman" w:hAnsi="Times New Roman" w:cs="Times New Roman"/>
          <w:sz w:val="24"/>
          <w:szCs w:val="24"/>
        </w:rPr>
        <w:t>, оказывающие круглосуточную медицинскую помощь по профилю "травматология и ортопедия" или "хирургия", "анестезиология и реанимация".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10. При наличии медицинских показаний после устранения угрожающих жизни состояний больные переводятся в хирургическое отделение </w:t>
      </w:r>
      <w:r w:rsidR="00321BC4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9D3D5C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медицинской помощи.</w:t>
      </w:r>
    </w:p>
    <w:p w:rsidR="00682627" w:rsidRPr="009D3D5C" w:rsidRDefault="00321BC4" w:rsidP="00593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Специализированная </w:t>
      </w:r>
      <w:r w:rsidR="00DE5402" w:rsidRPr="009D3D5C">
        <w:rPr>
          <w:rFonts w:ascii="Times New Roman" w:hAnsi="Times New Roman" w:cs="Times New Roman"/>
          <w:sz w:val="24"/>
          <w:szCs w:val="24"/>
        </w:rPr>
        <w:t>медицинская помощь оказывается врачами-</w:t>
      </w:r>
      <w:r w:rsidR="0062762E">
        <w:rPr>
          <w:rFonts w:ascii="Times New Roman" w:hAnsi="Times New Roman" w:cs="Times New Roman"/>
          <w:sz w:val="24"/>
          <w:szCs w:val="24"/>
        </w:rPr>
        <w:t>хирургами</w:t>
      </w:r>
      <w:r w:rsidR="00DE5402" w:rsidRPr="009D3D5C">
        <w:rPr>
          <w:rFonts w:ascii="Times New Roman" w:hAnsi="Times New Roman" w:cs="Times New Roman"/>
          <w:sz w:val="24"/>
          <w:szCs w:val="24"/>
        </w:rPr>
        <w:t xml:space="preserve"> в стационарных условиях </w:t>
      </w:r>
      <w:r w:rsidR="0062762E">
        <w:rPr>
          <w:rFonts w:ascii="Times New Roman" w:hAnsi="Times New Roman" w:cs="Times New Roman"/>
          <w:sz w:val="24"/>
          <w:szCs w:val="24"/>
        </w:rPr>
        <w:t xml:space="preserve">и условиях дневного стационара </w:t>
      </w:r>
      <w:r w:rsidR="00DE5402" w:rsidRPr="009D3D5C">
        <w:rPr>
          <w:rFonts w:ascii="Times New Roman" w:hAnsi="Times New Roman" w:cs="Times New Roman"/>
          <w:sz w:val="24"/>
          <w:szCs w:val="24"/>
        </w:rPr>
        <w:t>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технологий.</w:t>
      </w:r>
      <w:r w:rsidR="00593811">
        <w:rPr>
          <w:rFonts w:ascii="Times New Roman" w:hAnsi="Times New Roman" w:cs="Times New Roman"/>
          <w:sz w:val="24"/>
          <w:szCs w:val="24"/>
        </w:rPr>
        <w:t xml:space="preserve"> И</w:t>
      </w:r>
      <w:r w:rsidR="00682627" w:rsidRPr="00682627">
        <w:rPr>
          <w:rFonts w:ascii="Times New Roman" w:hAnsi="Times New Roman" w:cs="Times New Roman"/>
          <w:sz w:val="24"/>
          <w:szCs w:val="24"/>
        </w:rPr>
        <w:t xml:space="preserve">нформация о пациенте вноситься в </w:t>
      </w:r>
      <w:r w:rsidR="00593811">
        <w:rPr>
          <w:rFonts w:ascii="Times New Roman" w:hAnsi="Times New Roman" w:cs="Times New Roman"/>
          <w:sz w:val="24"/>
          <w:szCs w:val="24"/>
        </w:rPr>
        <w:t xml:space="preserve">РТС </w:t>
      </w:r>
      <w:r w:rsidR="00682627" w:rsidRPr="00682627">
        <w:rPr>
          <w:rFonts w:ascii="Times New Roman" w:hAnsi="Times New Roman" w:cs="Times New Roman"/>
          <w:sz w:val="24"/>
          <w:szCs w:val="24"/>
        </w:rPr>
        <w:t>«</w:t>
      </w:r>
      <w:r w:rsidR="00593811">
        <w:rPr>
          <w:rFonts w:ascii="Times New Roman" w:hAnsi="Times New Roman" w:cs="Times New Roman"/>
          <w:sz w:val="24"/>
          <w:szCs w:val="24"/>
        </w:rPr>
        <w:t>Мониторинг травм</w:t>
      </w:r>
      <w:r w:rsidR="00682627" w:rsidRPr="00682627">
        <w:rPr>
          <w:rFonts w:ascii="Times New Roman" w:hAnsi="Times New Roman" w:cs="Times New Roman"/>
          <w:sz w:val="24"/>
          <w:szCs w:val="24"/>
        </w:rPr>
        <w:t xml:space="preserve">» и при наличии медицинских показаний больной переводится в КГБУЗ ККБ, оказывающую специализированную медицинскую помощь, имеющую в своей структуре отделение анестезиологии-реанимации, </w:t>
      </w:r>
      <w:r w:rsidR="00593811">
        <w:rPr>
          <w:rFonts w:ascii="Times New Roman" w:hAnsi="Times New Roman" w:cs="Times New Roman"/>
          <w:sz w:val="24"/>
          <w:szCs w:val="24"/>
        </w:rPr>
        <w:t>травматологии и ортопедии.</w:t>
      </w:r>
    </w:p>
    <w:p w:rsidR="0062762E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7">
        <w:r w:rsidRPr="009D3D5C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9D3D5C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</w:t>
      </w:r>
      <w:r w:rsidR="0062762E">
        <w:rPr>
          <w:rFonts w:ascii="Times New Roman" w:hAnsi="Times New Roman" w:cs="Times New Roman"/>
          <w:sz w:val="24"/>
          <w:szCs w:val="24"/>
        </w:rPr>
        <w:t>охранения Российской Федерации.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</w:t>
      </w:r>
      <w:r w:rsidRPr="009D3D5C">
        <w:rPr>
          <w:rFonts w:ascii="Times New Roman" w:hAnsi="Times New Roman" w:cs="Times New Roman"/>
          <w:sz w:val="24"/>
          <w:szCs w:val="24"/>
        </w:rPr>
        <w:lastRenderedPageBreak/>
        <w:t>время не повлечет за собой ухудшение состояния, угрозу жизни и здоровью больного.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14. Оказание медицинской помощи в </w:t>
      </w:r>
      <w:r w:rsidR="009A1FFF">
        <w:rPr>
          <w:rFonts w:ascii="Times New Roman" w:hAnsi="Times New Roman" w:cs="Times New Roman"/>
          <w:sz w:val="24"/>
          <w:szCs w:val="24"/>
        </w:rPr>
        <w:t>КГБУЗ Туринская МБ</w:t>
      </w:r>
      <w:r w:rsidRPr="009D3D5C">
        <w:rPr>
          <w:rFonts w:ascii="Times New Roman" w:hAnsi="Times New Roman" w:cs="Times New Roman"/>
          <w:sz w:val="24"/>
          <w:szCs w:val="24"/>
        </w:rPr>
        <w:t xml:space="preserve">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фельдшера, врача-терапевта участкового, врача </w:t>
      </w:r>
      <w:r w:rsidR="009A1FFF">
        <w:rPr>
          <w:rFonts w:ascii="Times New Roman" w:hAnsi="Times New Roman" w:cs="Times New Roman"/>
          <w:sz w:val="24"/>
          <w:szCs w:val="24"/>
        </w:rPr>
        <w:t xml:space="preserve">общей практики, врача-хирурга </w:t>
      </w:r>
      <w:r w:rsidRPr="009D3D5C">
        <w:rPr>
          <w:rFonts w:ascii="Times New Roman" w:hAnsi="Times New Roman" w:cs="Times New Roman"/>
          <w:sz w:val="24"/>
          <w:szCs w:val="24"/>
        </w:rPr>
        <w:t>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9A1FFF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 xml:space="preserve">15. </w:t>
      </w:r>
      <w:r w:rsidR="009A1FFF" w:rsidRPr="009A1FFF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="009A1FFF" w:rsidRPr="009A1FFF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="009A1FFF" w:rsidRPr="009A1FFF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="009A1FFF" w:rsidRPr="009A1FFF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="009A1FFF" w:rsidRPr="009A1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A1FFF" w:rsidRPr="009A1FFF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9A1FFF" w:rsidRPr="009A1FFF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DE5402" w:rsidRPr="009D3D5C" w:rsidRDefault="00DE54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D5C">
        <w:rPr>
          <w:rFonts w:ascii="Times New Roman" w:hAnsi="Times New Roman" w:cs="Times New Roman"/>
          <w:sz w:val="24"/>
          <w:szCs w:val="24"/>
        </w:rPr>
        <w:t>16. Больные с последствиями травм и заболеваний костно-мышечной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682627" w:rsidRDefault="00682627" w:rsidP="006826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</w:t>
      </w:r>
      <w:r w:rsidRPr="00682627">
        <w:rPr>
          <w:rFonts w:ascii="Times New Roman" w:hAnsi="Times New Roman" w:cs="Times New Roman"/>
          <w:sz w:val="24"/>
          <w:szCs w:val="24"/>
        </w:rPr>
        <w:t xml:space="preserve">При наличии у больного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8">
        <w:r w:rsidRPr="0068262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82627">
        <w:rPr>
          <w:rFonts w:ascii="Times New Roman" w:hAnsi="Times New Roman" w:cs="Times New Roman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г. N 824н. </w:t>
      </w:r>
    </w:p>
    <w:p w:rsidR="00682627" w:rsidRDefault="00682627" w:rsidP="006826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5402" w:rsidRDefault="00682627" w:rsidP="008E2D9B">
      <w:pPr>
        <w:widowControl w:val="0"/>
        <w:autoSpaceDE w:val="0"/>
        <w:autoSpaceDN w:val="0"/>
        <w:spacing w:after="0" w:line="240" w:lineRule="auto"/>
        <w:ind w:firstLine="540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18. </w:t>
      </w:r>
      <w:r w:rsidRPr="00682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Медицинская помощь взрослому населению по профилю "кардиология"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  <w:bookmarkStart w:id="1" w:name="_GoBack"/>
      <w:bookmarkEnd w:id="1"/>
    </w:p>
    <w:sectPr w:rsidR="00DE5402" w:rsidSect="00D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02"/>
    <w:rsid w:val="00035DB8"/>
    <w:rsid w:val="000B550F"/>
    <w:rsid w:val="00321BC4"/>
    <w:rsid w:val="00593811"/>
    <w:rsid w:val="0062762E"/>
    <w:rsid w:val="00682627"/>
    <w:rsid w:val="00752709"/>
    <w:rsid w:val="00787A7F"/>
    <w:rsid w:val="0085120F"/>
    <w:rsid w:val="008E2D9B"/>
    <w:rsid w:val="009A1FFF"/>
    <w:rsid w:val="009D3D5C"/>
    <w:rsid w:val="00AC6358"/>
    <w:rsid w:val="00D0483C"/>
    <w:rsid w:val="00D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7126-4A8A-4000-85A7-E799A27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4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4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4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54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54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54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54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54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5CAB9CAC1B0BA97E8D8728A7A99D2839ED7634A9724E5669289C506D7EFF4CF64FFC3F4889C87ECF481491632D381793ECCE4365AB9122o0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CAB9CAC1B0BA97E8D8728A7A99D2839E8723BAB764E5669289C506D7EFF4CF64FFC3F4889C87FCA481491632D381793ECCE4365AB9122o0tED" TargetMode="External"/><Relationship Id="rId5" Type="http://schemas.openxmlformats.org/officeDocument/2006/relationships/hyperlink" Target="consultantplus://offline/ref=4E5CAB9CAC1B0BA97E8D8728A7A99D2839EC733DAF764E5669289C506D7EFF4CE44FA433498DD67FC65D42C025o7tB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E5CAB9CAC1B0BA97E8D8728A7A99D283CEF753FAE744E5669289C506D7EFF4CF64FFC3D4D8DC32B9E0715CD267C2B169EECCC4A79oAt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2023-09-14T11:21:00Z</cp:lastPrinted>
  <dcterms:created xsi:type="dcterms:W3CDTF">2023-09-14T03:45:00Z</dcterms:created>
  <dcterms:modified xsi:type="dcterms:W3CDTF">2023-09-14T11:24:00Z</dcterms:modified>
</cp:coreProperties>
</file>